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88" w:rsidRPr="00022527" w:rsidRDefault="007D0788" w:rsidP="007D0788">
      <w:pPr>
        <w:spacing w:after="0" w:line="240" w:lineRule="auto"/>
        <w:rPr>
          <w:b/>
        </w:rPr>
      </w:pPr>
      <w:r>
        <w:rPr>
          <w:rFonts w:ascii="Gill Sans MT" w:hAnsi="Gill Sans MT"/>
          <w:b/>
          <w:sz w:val="36"/>
          <w:u w:val="single"/>
        </w:rPr>
        <w:t>Medical Information</w:t>
      </w:r>
      <w:r w:rsidRPr="00626602">
        <w:rPr>
          <w:rFonts w:ascii="Gill Sans MT" w:hAnsi="Gill Sans MT"/>
          <w:b/>
          <w:sz w:val="36"/>
          <w:u w:val="single"/>
        </w:rPr>
        <w:t xml:space="preserve"> and Consent to Administer Medication</w:t>
      </w:r>
    </w:p>
    <w:p w:rsidR="007D0788" w:rsidRDefault="007D0788" w:rsidP="007D0788">
      <w:pPr>
        <w:spacing w:after="0" w:line="240" w:lineRule="auto"/>
        <w:jc w:val="both"/>
        <w:rPr>
          <w:rFonts w:ascii="Gill Sans MT" w:hAnsi="Gill Sans MT"/>
        </w:rPr>
      </w:pPr>
      <w:r w:rsidRPr="00022527">
        <w:rPr>
          <w:rFonts w:ascii="Gill Sans MT" w:hAnsi="Gill Sans MT"/>
        </w:rPr>
        <w:t xml:space="preserve">This section needs to be completed for students with a diagnosed medical condition or allergy, or who have a physical, visual or auditory disability.  </w:t>
      </w:r>
    </w:p>
    <w:p w:rsidR="007D0788" w:rsidRPr="007A01F0" w:rsidRDefault="00E66DDB" w:rsidP="007D0788">
      <w:pPr>
        <w:spacing w:after="0" w:line="240" w:lineRule="auto"/>
        <w:jc w:val="both"/>
        <w:rPr>
          <w:rFonts w:ascii="Gill Sans MT" w:hAnsi="Gill Sans MT"/>
          <w:b/>
        </w:rPr>
      </w:pPr>
      <w:r>
        <w:rPr>
          <w:rFonts w:ascii="Gill Sans MT" w:hAnsi="Gill Sans MT"/>
          <w:b/>
        </w:rPr>
        <w:t>Only complete this form</w:t>
      </w:r>
      <w:r w:rsidR="007D0788" w:rsidRPr="00022527">
        <w:rPr>
          <w:rFonts w:ascii="Gill Sans MT" w:hAnsi="Gill Sans MT"/>
          <w:b/>
        </w:rPr>
        <w:t xml:space="preserve"> if you have selected ‘Yes’ to at least one question on th</w:t>
      </w:r>
      <w:r>
        <w:rPr>
          <w:rFonts w:ascii="Gill Sans MT" w:hAnsi="Gill Sans MT"/>
          <w:b/>
        </w:rPr>
        <w:t>e Medical Information section</w:t>
      </w:r>
      <w:r w:rsidR="007D0788" w:rsidRPr="00022527">
        <w:rPr>
          <w:rFonts w:ascii="Gill Sans MT" w:hAnsi="Gill Sans MT"/>
          <w:b/>
        </w:rPr>
        <w:t>.</w:t>
      </w:r>
      <w:r>
        <w:rPr>
          <w:rFonts w:ascii="Gill Sans MT" w:hAnsi="Gill Sans MT"/>
          <w:b/>
        </w:rPr>
        <w:t xml:space="preserve"> </w:t>
      </w:r>
    </w:p>
    <w:tbl>
      <w:tblPr>
        <w:tblStyle w:val="TableGrid"/>
        <w:tblW w:w="10343" w:type="dxa"/>
        <w:tblLook w:val="04A0" w:firstRow="1" w:lastRow="0" w:firstColumn="1" w:lastColumn="0" w:noHBand="0" w:noVBand="1"/>
      </w:tblPr>
      <w:tblGrid>
        <w:gridCol w:w="4957"/>
        <w:gridCol w:w="5386"/>
      </w:tblGrid>
      <w:tr w:rsidR="007D0788" w:rsidRPr="00022527" w:rsidTr="00E83DA2">
        <w:tc>
          <w:tcPr>
            <w:tcW w:w="4957" w:type="dxa"/>
            <w:shd w:val="clear" w:color="auto" w:fill="538135" w:themeFill="accent6" w:themeFillShade="BF"/>
          </w:tcPr>
          <w:p w:rsidR="007D0788" w:rsidRPr="00022527" w:rsidRDefault="007D0788" w:rsidP="00E83DA2">
            <w:pPr>
              <w:jc w:val="right"/>
              <w:rPr>
                <w:rFonts w:ascii="Gill Sans MT" w:hAnsi="Gill Sans MT"/>
                <w:b/>
                <w:color w:val="FFFFFF" w:themeColor="background1"/>
              </w:rPr>
            </w:pPr>
            <w:r w:rsidRPr="00022527">
              <w:rPr>
                <w:rFonts w:ascii="Gill Sans MT" w:hAnsi="Gill Sans MT"/>
                <w:b/>
                <w:color w:val="FFFFFF" w:themeColor="background1"/>
              </w:rPr>
              <w:t>Child’s full name</w:t>
            </w:r>
          </w:p>
        </w:tc>
        <w:tc>
          <w:tcPr>
            <w:tcW w:w="5386" w:type="dxa"/>
          </w:tcPr>
          <w:p w:rsidR="00E66DDB" w:rsidRDefault="00E66DDB" w:rsidP="00716B0B">
            <w:pPr>
              <w:rPr>
                <w:rFonts w:ascii="Gill Sans MT" w:hAnsi="Gill Sans MT"/>
              </w:rPr>
            </w:pPr>
          </w:p>
          <w:p w:rsidR="00716B0B" w:rsidRPr="00022527" w:rsidRDefault="00716B0B" w:rsidP="00716B0B">
            <w:pPr>
              <w:rPr>
                <w:rFonts w:ascii="Gill Sans MT" w:hAnsi="Gill Sans MT"/>
              </w:rPr>
            </w:pPr>
          </w:p>
        </w:tc>
      </w:tr>
      <w:tr w:rsidR="007D0788" w:rsidRPr="00022527" w:rsidTr="00E83DA2">
        <w:tc>
          <w:tcPr>
            <w:tcW w:w="4957" w:type="dxa"/>
            <w:shd w:val="clear" w:color="auto" w:fill="538135" w:themeFill="accent6" w:themeFillShade="BF"/>
          </w:tcPr>
          <w:p w:rsidR="007D0788" w:rsidRPr="00022527" w:rsidRDefault="007D0788" w:rsidP="00E83DA2">
            <w:pPr>
              <w:spacing w:line="360" w:lineRule="auto"/>
              <w:jc w:val="right"/>
              <w:rPr>
                <w:rFonts w:ascii="Gill Sans MT" w:hAnsi="Gill Sans MT"/>
                <w:b/>
                <w:color w:val="FFFFFF" w:themeColor="background1"/>
              </w:rPr>
            </w:pPr>
            <w:r w:rsidRPr="00022527">
              <w:rPr>
                <w:rFonts w:ascii="Gill Sans MT" w:hAnsi="Gill Sans MT"/>
                <w:b/>
                <w:color w:val="FFFFFF" w:themeColor="background1"/>
              </w:rPr>
              <w:t>Type of medical diagnosis, allergy and/or physical, visual or auditory disability.</w:t>
            </w:r>
          </w:p>
        </w:tc>
        <w:tc>
          <w:tcPr>
            <w:tcW w:w="5386" w:type="dxa"/>
          </w:tcPr>
          <w:p w:rsidR="007D0788" w:rsidRPr="00022527" w:rsidRDefault="007D0788" w:rsidP="00E83DA2">
            <w:pPr>
              <w:rPr>
                <w:rFonts w:ascii="Gill Sans MT" w:hAnsi="Gill Sans MT"/>
              </w:rPr>
            </w:pPr>
          </w:p>
        </w:tc>
      </w:tr>
    </w:tbl>
    <w:p w:rsidR="007D0788" w:rsidRPr="00022527" w:rsidRDefault="007D0788" w:rsidP="007D0788">
      <w:pPr>
        <w:spacing w:after="0" w:line="240" w:lineRule="auto"/>
        <w:rPr>
          <w:rFonts w:ascii="Gill Sans MT" w:hAnsi="Gill Sans MT"/>
          <w:b/>
          <w:sz w:val="20"/>
        </w:rPr>
      </w:pPr>
    </w:p>
    <w:tbl>
      <w:tblPr>
        <w:tblStyle w:val="TableGrid"/>
        <w:tblW w:w="10343" w:type="dxa"/>
        <w:tblLook w:val="04A0" w:firstRow="1" w:lastRow="0" w:firstColumn="1" w:lastColumn="0" w:noHBand="0" w:noVBand="1"/>
      </w:tblPr>
      <w:tblGrid>
        <w:gridCol w:w="3005"/>
        <w:gridCol w:w="3794"/>
        <w:gridCol w:w="3544"/>
      </w:tblGrid>
      <w:tr w:rsidR="007D0788" w:rsidRPr="00022527" w:rsidTr="00E83DA2">
        <w:tc>
          <w:tcPr>
            <w:tcW w:w="3005" w:type="dxa"/>
            <w:shd w:val="clear" w:color="auto" w:fill="385623" w:themeFill="accent6" w:themeFillShade="80"/>
          </w:tcPr>
          <w:p w:rsidR="007D0788" w:rsidRPr="00022527" w:rsidRDefault="007D0788" w:rsidP="00E83DA2">
            <w:pPr>
              <w:rPr>
                <w:rFonts w:ascii="Gill Sans MT" w:hAnsi="Gill Sans MT"/>
              </w:rPr>
            </w:pPr>
            <w:r w:rsidRPr="000B3510">
              <w:rPr>
                <w:rFonts w:ascii="Gill Sans MT" w:hAnsi="Gill Sans MT"/>
                <w:b/>
                <w:color w:val="FFFFFF" w:themeColor="background1"/>
              </w:rPr>
              <w:t>Medical Contact Information</w:t>
            </w:r>
          </w:p>
        </w:tc>
        <w:tc>
          <w:tcPr>
            <w:tcW w:w="3794" w:type="dxa"/>
            <w:shd w:val="clear" w:color="auto" w:fill="538135" w:themeFill="accent6" w:themeFillShade="BF"/>
          </w:tcPr>
          <w:p w:rsidR="007D0788" w:rsidRPr="00022527" w:rsidRDefault="007D0788" w:rsidP="00E83DA2">
            <w:pPr>
              <w:jc w:val="center"/>
              <w:rPr>
                <w:rFonts w:ascii="Gill Sans MT" w:hAnsi="Gill Sans MT"/>
                <w:b/>
                <w:color w:val="FFFFFF" w:themeColor="background1"/>
              </w:rPr>
            </w:pPr>
            <w:r w:rsidRPr="00022527">
              <w:rPr>
                <w:rFonts w:ascii="Gill Sans MT" w:hAnsi="Gill Sans MT"/>
                <w:b/>
                <w:color w:val="FFFFFF" w:themeColor="background1"/>
              </w:rPr>
              <w:t>Hospital / Clinic</w:t>
            </w:r>
          </w:p>
        </w:tc>
        <w:tc>
          <w:tcPr>
            <w:tcW w:w="3544" w:type="dxa"/>
            <w:shd w:val="clear" w:color="auto" w:fill="538135" w:themeFill="accent6" w:themeFillShade="BF"/>
          </w:tcPr>
          <w:p w:rsidR="007D0788" w:rsidRPr="00022527" w:rsidRDefault="007D0788" w:rsidP="00E83DA2">
            <w:pPr>
              <w:jc w:val="center"/>
              <w:rPr>
                <w:rFonts w:ascii="Gill Sans MT" w:hAnsi="Gill Sans MT"/>
                <w:b/>
                <w:color w:val="FFFFFF" w:themeColor="background1"/>
              </w:rPr>
            </w:pPr>
            <w:r w:rsidRPr="00022527">
              <w:rPr>
                <w:rFonts w:ascii="Gill Sans MT" w:hAnsi="Gill Sans MT"/>
                <w:b/>
                <w:color w:val="FFFFFF" w:themeColor="background1"/>
              </w:rPr>
              <w:t>GP Practice</w:t>
            </w:r>
          </w:p>
        </w:tc>
      </w:tr>
      <w:tr w:rsidR="007D0788" w:rsidRPr="00022527" w:rsidTr="00E83DA2">
        <w:tc>
          <w:tcPr>
            <w:tcW w:w="3005" w:type="dxa"/>
            <w:shd w:val="clear" w:color="auto" w:fill="538135" w:themeFill="accent6" w:themeFillShade="BF"/>
          </w:tcPr>
          <w:p w:rsidR="007D0788" w:rsidRPr="00022527" w:rsidRDefault="007D0788" w:rsidP="00E83DA2">
            <w:pPr>
              <w:jc w:val="right"/>
              <w:rPr>
                <w:rFonts w:ascii="Gill Sans MT" w:hAnsi="Gill Sans MT"/>
                <w:color w:val="FFFFFF" w:themeColor="background1"/>
              </w:rPr>
            </w:pPr>
            <w:r w:rsidRPr="00022527">
              <w:rPr>
                <w:rFonts w:ascii="Gill Sans MT" w:hAnsi="Gill Sans MT"/>
                <w:color w:val="FFFFFF" w:themeColor="background1"/>
              </w:rPr>
              <w:t>Name</w:t>
            </w:r>
          </w:p>
        </w:tc>
        <w:tc>
          <w:tcPr>
            <w:tcW w:w="3794" w:type="dxa"/>
          </w:tcPr>
          <w:p w:rsidR="007D0788" w:rsidRDefault="007D0788" w:rsidP="00E83DA2">
            <w:pPr>
              <w:rPr>
                <w:rFonts w:ascii="Gill Sans MT" w:hAnsi="Gill Sans MT"/>
              </w:rPr>
            </w:pPr>
          </w:p>
          <w:p w:rsidR="00E66DDB" w:rsidRPr="00022527" w:rsidRDefault="00E66DDB" w:rsidP="00E83DA2">
            <w:pPr>
              <w:rPr>
                <w:rFonts w:ascii="Gill Sans MT" w:hAnsi="Gill Sans MT"/>
              </w:rPr>
            </w:pPr>
          </w:p>
        </w:tc>
        <w:tc>
          <w:tcPr>
            <w:tcW w:w="3544" w:type="dxa"/>
          </w:tcPr>
          <w:p w:rsidR="007D0788" w:rsidRPr="00022527" w:rsidRDefault="007D0788" w:rsidP="00E83DA2">
            <w:pPr>
              <w:rPr>
                <w:rFonts w:ascii="Gill Sans MT" w:hAnsi="Gill Sans MT"/>
              </w:rPr>
            </w:pPr>
          </w:p>
        </w:tc>
      </w:tr>
      <w:tr w:rsidR="007D0788" w:rsidRPr="00022527" w:rsidTr="00E83DA2">
        <w:tc>
          <w:tcPr>
            <w:tcW w:w="3005" w:type="dxa"/>
            <w:shd w:val="clear" w:color="auto" w:fill="538135" w:themeFill="accent6" w:themeFillShade="BF"/>
          </w:tcPr>
          <w:p w:rsidR="007D0788" w:rsidRPr="00022527" w:rsidRDefault="007D0788" w:rsidP="00E83DA2">
            <w:pPr>
              <w:jc w:val="right"/>
              <w:rPr>
                <w:rFonts w:ascii="Gill Sans MT" w:hAnsi="Gill Sans MT"/>
                <w:color w:val="FFFFFF" w:themeColor="background1"/>
              </w:rPr>
            </w:pPr>
            <w:r w:rsidRPr="00022527">
              <w:rPr>
                <w:rFonts w:ascii="Gill Sans MT" w:hAnsi="Gill Sans MT"/>
                <w:color w:val="FFFFFF" w:themeColor="background1"/>
              </w:rPr>
              <w:t>Telephone</w:t>
            </w:r>
          </w:p>
        </w:tc>
        <w:tc>
          <w:tcPr>
            <w:tcW w:w="3794" w:type="dxa"/>
          </w:tcPr>
          <w:p w:rsidR="007D0788" w:rsidRDefault="007D0788" w:rsidP="00E83DA2">
            <w:pPr>
              <w:rPr>
                <w:rFonts w:ascii="Gill Sans MT" w:hAnsi="Gill Sans MT"/>
              </w:rPr>
            </w:pPr>
          </w:p>
          <w:p w:rsidR="00E66DDB" w:rsidRPr="00022527" w:rsidRDefault="00E66DDB" w:rsidP="00E83DA2">
            <w:pPr>
              <w:rPr>
                <w:rFonts w:ascii="Gill Sans MT" w:hAnsi="Gill Sans MT"/>
              </w:rPr>
            </w:pPr>
          </w:p>
        </w:tc>
        <w:tc>
          <w:tcPr>
            <w:tcW w:w="3544" w:type="dxa"/>
          </w:tcPr>
          <w:p w:rsidR="007D0788" w:rsidRPr="00022527" w:rsidRDefault="007D0788" w:rsidP="00E83DA2">
            <w:pPr>
              <w:rPr>
                <w:rFonts w:ascii="Gill Sans MT" w:hAnsi="Gill Sans MT"/>
              </w:rPr>
            </w:pPr>
          </w:p>
        </w:tc>
      </w:tr>
    </w:tbl>
    <w:p w:rsidR="007D0788" w:rsidRPr="00022527" w:rsidRDefault="007D0788" w:rsidP="007D0788">
      <w:pPr>
        <w:spacing w:after="0" w:line="240" w:lineRule="auto"/>
        <w:rPr>
          <w:rFonts w:ascii="Gill Sans MT" w:hAnsi="Gill Sans MT"/>
          <w:b/>
          <w:sz w:val="20"/>
        </w:rPr>
      </w:pPr>
    </w:p>
    <w:tbl>
      <w:tblPr>
        <w:tblStyle w:val="TableGrid"/>
        <w:tblW w:w="10343" w:type="dxa"/>
        <w:tblLook w:val="04A0" w:firstRow="1" w:lastRow="0" w:firstColumn="1" w:lastColumn="0" w:noHBand="0" w:noVBand="1"/>
      </w:tblPr>
      <w:tblGrid>
        <w:gridCol w:w="3969"/>
        <w:gridCol w:w="1271"/>
        <w:gridCol w:w="3359"/>
        <w:gridCol w:w="331"/>
        <w:gridCol w:w="421"/>
        <w:gridCol w:w="992"/>
      </w:tblGrid>
      <w:tr w:rsidR="007D0788" w:rsidRPr="00022527" w:rsidTr="00E83DA2">
        <w:tc>
          <w:tcPr>
            <w:tcW w:w="10343" w:type="dxa"/>
            <w:gridSpan w:val="6"/>
            <w:shd w:val="clear" w:color="auto" w:fill="385623" w:themeFill="accent6" w:themeFillShade="80"/>
          </w:tcPr>
          <w:p w:rsidR="007D0788" w:rsidRPr="00022527" w:rsidRDefault="007D0788" w:rsidP="00E83DA2">
            <w:pPr>
              <w:rPr>
                <w:rFonts w:ascii="Gill Sans MT" w:hAnsi="Gill Sans MT"/>
              </w:rPr>
            </w:pPr>
            <w:r w:rsidRPr="000B3510">
              <w:rPr>
                <w:rFonts w:ascii="Gill Sans MT" w:hAnsi="Gill Sans MT"/>
                <w:b/>
                <w:color w:val="FFFFFF" w:themeColor="background1"/>
              </w:rPr>
              <w:t>Consent to Administer Medication</w:t>
            </w:r>
          </w:p>
        </w:tc>
      </w:tr>
      <w:tr w:rsidR="007D0788" w:rsidRPr="00022527" w:rsidTr="00E83DA2">
        <w:tc>
          <w:tcPr>
            <w:tcW w:w="10343" w:type="dxa"/>
            <w:gridSpan w:val="6"/>
            <w:shd w:val="clear" w:color="auto" w:fill="auto"/>
          </w:tcPr>
          <w:p w:rsidR="007D0788" w:rsidRPr="00022527" w:rsidRDefault="007D0788" w:rsidP="00E83DA2">
            <w:pPr>
              <w:jc w:val="both"/>
              <w:rPr>
                <w:rFonts w:ascii="Gill Sans MT" w:hAnsi="Gill Sans MT"/>
              </w:rPr>
            </w:pPr>
            <w:r w:rsidRPr="00022527">
              <w:rPr>
                <w:rFonts w:ascii="Gill Sans MT" w:hAnsi="Gill Sans MT"/>
              </w:rPr>
              <w:t xml:space="preserve">This section must be completed in full </w:t>
            </w:r>
            <w:r w:rsidRPr="00022527">
              <w:rPr>
                <w:rFonts w:ascii="Gill Sans MT" w:hAnsi="Gill Sans MT"/>
                <w:b/>
              </w:rPr>
              <w:t>and signed</w:t>
            </w:r>
            <w:r w:rsidRPr="00022527">
              <w:rPr>
                <w:rFonts w:ascii="Gill Sans MT" w:hAnsi="Gill Sans MT"/>
              </w:rPr>
              <w:t xml:space="preserve">. The completion of this form does not act as a guarantee that the school will administer medication and the school may refuse to administer medication at any time. Any medication to be administered must have been administered previously by the parent to minimise the risk of adverse or allergic reaction to any new medication. All medication must be stored its original container and be clearly labelled with the child’s name. Please refer to the </w:t>
            </w:r>
            <w:r w:rsidRPr="00022527">
              <w:rPr>
                <w:rFonts w:ascii="Gill Sans MT" w:hAnsi="Gill Sans MT"/>
                <w:i/>
              </w:rPr>
              <w:t xml:space="preserve">Supporting Pupils with Medical Needs Policy.  </w:t>
            </w:r>
            <w:hyperlink r:id="rId4" w:history="1">
              <w:r w:rsidRPr="00022527">
                <w:rPr>
                  <w:rStyle w:val="Hyperlink"/>
                  <w:rFonts w:ascii="Gill Sans MT" w:hAnsi="Gill Sans MT"/>
                  <w:i/>
                </w:rPr>
                <w:t>www.ndhs.org.uk</w:t>
              </w:r>
            </w:hyperlink>
            <w:r w:rsidRPr="00022527">
              <w:rPr>
                <w:rFonts w:ascii="Gill Sans MT" w:hAnsi="Gill Sans MT"/>
                <w:i/>
              </w:rPr>
              <w:t>/About Us/Policies</w:t>
            </w:r>
          </w:p>
        </w:tc>
      </w:tr>
      <w:tr w:rsidR="007D0788" w:rsidRPr="00022527" w:rsidTr="00E83DA2">
        <w:tc>
          <w:tcPr>
            <w:tcW w:w="5240" w:type="dxa"/>
            <w:gridSpan w:val="2"/>
            <w:shd w:val="clear" w:color="auto" w:fill="538135" w:themeFill="accent6" w:themeFillShade="BF"/>
          </w:tcPr>
          <w:p w:rsidR="007D0788" w:rsidRPr="00022527" w:rsidRDefault="007D0788" w:rsidP="00E83DA2">
            <w:pPr>
              <w:spacing w:before="80" w:after="80"/>
              <w:jc w:val="right"/>
              <w:rPr>
                <w:rFonts w:ascii="Gill Sans MT" w:hAnsi="Gill Sans MT"/>
                <w:color w:val="FFFFFF" w:themeColor="background1"/>
              </w:rPr>
            </w:pPr>
            <w:r w:rsidRPr="00022527">
              <w:rPr>
                <w:rFonts w:ascii="Gill Sans MT" w:hAnsi="Gill Sans MT"/>
                <w:color w:val="FFFFFF" w:themeColor="background1"/>
              </w:rPr>
              <w:t>Description of medical needs including child’s symptoms, triggers, signs, treatments</w:t>
            </w:r>
          </w:p>
        </w:tc>
        <w:tc>
          <w:tcPr>
            <w:tcW w:w="5103" w:type="dxa"/>
            <w:gridSpan w:val="4"/>
          </w:tcPr>
          <w:p w:rsidR="007D0788" w:rsidRPr="00022527" w:rsidRDefault="007D0788" w:rsidP="00E83DA2">
            <w:pPr>
              <w:rPr>
                <w:rFonts w:ascii="Gill Sans MT" w:hAnsi="Gill Sans MT"/>
              </w:rPr>
            </w:pPr>
          </w:p>
          <w:p w:rsidR="00E66DDB" w:rsidRDefault="00E66DDB" w:rsidP="00E83DA2">
            <w:pPr>
              <w:rPr>
                <w:rFonts w:ascii="Gill Sans MT" w:hAnsi="Gill Sans MT"/>
              </w:rPr>
            </w:pPr>
          </w:p>
          <w:p w:rsidR="00716B0B" w:rsidRDefault="00716B0B" w:rsidP="00E83DA2">
            <w:pPr>
              <w:rPr>
                <w:rFonts w:ascii="Gill Sans MT" w:hAnsi="Gill Sans MT"/>
              </w:rPr>
            </w:pPr>
          </w:p>
          <w:p w:rsidR="00E66DDB" w:rsidRPr="00022527" w:rsidRDefault="00E66DDB" w:rsidP="00E83DA2">
            <w:pPr>
              <w:rPr>
                <w:rFonts w:ascii="Gill Sans MT" w:hAnsi="Gill Sans MT"/>
              </w:rPr>
            </w:pPr>
          </w:p>
          <w:p w:rsidR="007D0788" w:rsidRPr="00022527" w:rsidRDefault="007D0788" w:rsidP="00E83DA2">
            <w:pPr>
              <w:rPr>
                <w:rFonts w:ascii="Gill Sans MT" w:hAnsi="Gill Sans MT"/>
              </w:rPr>
            </w:pPr>
          </w:p>
        </w:tc>
      </w:tr>
      <w:tr w:rsidR="007D0788" w:rsidRPr="00022527" w:rsidTr="00E83DA2">
        <w:tc>
          <w:tcPr>
            <w:tcW w:w="5240" w:type="dxa"/>
            <w:gridSpan w:val="2"/>
            <w:shd w:val="clear" w:color="auto" w:fill="538135" w:themeFill="accent6" w:themeFillShade="BF"/>
          </w:tcPr>
          <w:p w:rsidR="007D0788" w:rsidRPr="00022527" w:rsidRDefault="007D0788" w:rsidP="00E83DA2">
            <w:pPr>
              <w:spacing w:before="80" w:after="80"/>
              <w:jc w:val="right"/>
              <w:rPr>
                <w:rFonts w:ascii="Gill Sans MT" w:hAnsi="Gill Sans MT"/>
                <w:color w:val="FFFFFF" w:themeColor="background1"/>
              </w:rPr>
            </w:pPr>
            <w:r w:rsidRPr="00022527">
              <w:rPr>
                <w:rFonts w:ascii="Gill Sans MT" w:hAnsi="Gill Sans MT"/>
                <w:color w:val="FFFFFF" w:themeColor="background1"/>
              </w:rPr>
              <w:t>Name of medication (as described on the container)</w:t>
            </w:r>
          </w:p>
        </w:tc>
        <w:tc>
          <w:tcPr>
            <w:tcW w:w="5103" w:type="dxa"/>
            <w:gridSpan w:val="4"/>
          </w:tcPr>
          <w:p w:rsidR="007D0788" w:rsidRDefault="007D0788" w:rsidP="00E83DA2">
            <w:pPr>
              <w:rPr>
                <w:rFonts w:ascii="Gill Sans MT" w:hAnsi="Gill Sans MT"/>
              </w:rPr>
            </w:pPr>
          </w:p>
          <w:p w:rsidR="00716B0B" w:rsidRDefault="00716B0B" w:rsidP="00E83DA2">
            <w:pPr>
              <w:rPr>
                <w:rFonts w:ascii="Gill Sans MT" w:hAnsi="Gill Sans MT"/>
              </w:rPr>
            </w:pPr>
          </w:p>
          <w:p w:rsidR="00716B0B" w:rsidRPr="00022527" w:rsidRDefault="00716B0B" w:rsidP="00E83DA2">
            <w:pPr>
              <w:rPr>
                <w:rFonts w:ascii="Gill Sans MT" w:hAnsi="Gill Sans MT"/>
              </w:rPr>
            </w:pPr>
          </w:p>
        </w:tc>
      </w:tr>
      <w:tr w:rsidR="007D0788" w:rsidRPr="00022527" w:rsidTr="00E83DA2">
        <w:tc>
          <w:tcPr>
            <w:tcW w:w="3969" w:type="dxa"/>
            <w:shd w:val="clear" w:color="auto" w:fill="538135" w:themeFill="accent6" w:themeFillShade="BF"/>
          </w:tcPr>
          <w:p w:rsidR="007D0788" w:rsidRPr="00022527" w:rsidRDefault="007D0788" w:rsidP="00E83DA2">
            <w:pPr>
              <w:spacing w:before="80" w:after="80"/>
              <w:jc w:val="right"/>
              <w:rPr>
                <w:rFonts w:ascii="Gill Sans MT" w:hAnsi="Gill Sans MT"/>
                <w:color w:val="FFFFFF" w:themeColor="background1"/>
              </w:rPr>
            </w:pPr>
            <w:r w:rsidRPr="00022527">
              <w:rPr>
                <w:rFonts w:ascii="Gill Sans MT" w:hAnsi="Gill Sans MT"/>
                <w:color w:val="FFFFFF" w:themeColor="background1"/>
              </w:rPr>
              <w:t>Is the medicine prescribed?</w:t>
            </w:r>
          </w:p>
        </w:tc>
        <w:tc>
          <w:tcPr>
            <w:tcW w:w="1271" w:type="dxa"/>
            <w:shd w:val="clear" w:color="auto" w:fill="auto"/>
          </w:tcPr>
          <w:p w:rsidR="007D0788" w:rsidRPr="00022527" w:rsidRDefault="007D0788" w:rsidP="00E83DA2">
            <w:pPr>
              <w:spacing w:before="80" w:after="80"/>
              <w:jc w:val="center"/>
              <w:rPr>
                <w:rFonts w:ascii="Gill Sans MT" w:hAnsi="Gill Sans MT"/>
              </w:rPr>
            </w:pPr>
            <w:r w:rsidRPr="00022527">
              <w:rPr>
                <w:rFonts w:ascii="Gill Sans MT" w:hAnsi="Gill Sans MT"/>
              </w:rPr>
              <w:t>Yes / No</w:t>
            </w:r>
          </w:p>
        </w:tc>
        <w:tc>
          <w:tcPr>
            <w:tcW w:w="3690" w:type="dxa"/>
            <w:gridSpan w:val="2"/>
            <w:shd w:val="clear" w:color="auto" w:fill="538135" w:themeFill="accent6" w:themeFillShade="BF"/>
          </w:tcPr>
          <w:p w:rsidR="007D0788" w:rsidRPr="00022527" w:rsidRDefault="007D0788" w:rsidP="00E83DA2">
            <w:pPr>
              <w:rPr>
                <w:rFonts w:ascii="Gill Sans MT" w:hAnsi="Gill Sans MT"/>
                <w:color w:val="FFFFFF" w:themeColor="background1"/>
              </w:rPr>
            </w:pPr>
            <w:r w:rsidRPr="00022527">
              <w:rPr>
                <w:rFonts w:ascii="Gill Sans MT" w:hAnsi="Gill Sans MT"/>
                <w:color w:val="FFFFFF" w:themeColor="background1"/>
              </w:rPr>
              <w:t>Is the medicine to be self-administered?</w:t>
            </w:r>
          </w:p>
        </w:tc>
        <w:tc>
          <w:tcPr>
            <w:tcW w:w="1413" w:type="dxa"/>
            <w:gridSpan w:val="2"/>
          </w:tcPr>
          <w:p w:rsidR="007D0788" w:rsidRPr="00022527" w:rsidRDefault="007D0788" w:rsidP="00E83DA2">
            <w:pPr>
              <w:spacing w:before="80" w:after="80"/>
              <w:jc w:val="center"/>
              <w:rPr>
                <w:rFonts w:ascii="Gill Sans MT" w:hAnsi="Gill Sans MT"/>
              </w:rPr>
            </w:pPr>
            <w:r w:rsidRPr="00022527">
              <w:rPr>
                <w:rFonts w:ascii="Gill Sans MT" w:hAnsi="Gill Sans MT"/>
              </w:rPr>
              <w:t>Yes / No</w:t>
            </w:r>
          </w:p>
        </w:tc>
      </w:tr>
      <w:tr w:rsidR="007D0788" w:rsidRPr="00022527" w:rsidTr="00E83DA2">
        <w:tc>
          <w:tcPr>
            <w:tcW w:w="3969" w:type="dxa"/>
            <w:shd w:val="clear" w:color="auto" w:fill="538135" w:themeFill="accent6" w:themeFillShade="BF"/>
          </w:tcPr>
          <w:p w:rsidR="007D0788" w:rsidRPr="00022527" w:rsidRDefault="007D0788" w:rsidP="00E83DA2">
            <w:pPr>
              <w:spacing w:before="80" w:after="80"/>
              <w:jc w:val="right"/>
              <w:rPr>
                <w:rFonts w:ascii="Gill Sans MT" w:hAnsi="Gill Sans MT"/>
                <w:color w:val="FFFFFF" w:themeColor="background1"/>
              </w:rPr>
            </w:pPr>
            <w:r w:rsidRPr="00022527">
              <w:rPr>
                <w:rFonts w:ascii="Gill Sans MT" w:hAnsi="Gill Sans MT"/>
                <w:color w:val="FFFFFF" w:themeColor="background1"/>
              </w:rPr>
              <w:t>Will the student keep the medicine with them? (if not it will be kept at Student Reception)</w:t>
            </w:r>
          </w:p>
        </w:tc>
        <w:tc>
          <w:tcPr>
            <w:tcW w:w="1271" w:type="dxa"/>
            <w:shd w:val="clear" w:color="auto" w:fill="auto"/>
          </w:tcPr>
          <w:p w:rsidR="007D0788" w:rsidRPr="00022527" w:rsidRDefault="007D0788" w:rsidP="00E83DA2">
            <w:pPr>
              <w:spacing w:before="80" w:after="80"/>
              <w:jc w:val="center"/>
              <w:rPr>
                <w:rFonts w:ascii="Gill Sans MT" w:hAnsi="Gill Sans MT"/>
              </w:rPr>
            </w:pPr>
            <w:r w:rsidRPr="00022527">
              <w:rPr>
                <w:rFonts w:ascii="Gill Sans MT" w:hAnsi="Gill Sans MT"/>
              </w:rPr>
              <w:t>Yes / No</w:t>
            </w:r>
          </w:p>
        </w:tc>
        <w:tc>
          <w:tcPr>
            <w:tcW w:w="3690" w:type="dxa"/>
            <w:gridSpan w:val="2"/>
            <w:shd w:val="clear" w:color="auto" w:fill="538135" w:themeFill="accent6" w:themeFillShade="BF"/>
          </w:tcPr>
          <w:p w:rsidR="007D0788" w:rsidRPr="00022527" w:rsidRDefault="007D0788" w:rsidP="00E83DA2">
            <w:pPr>
              <w:rPr>
                <w:rFonts w:ascii="Gill Sans MT" w:hAnsi="Gill Sans MT"/>
                <w:color w:val="FFFFFF" w:themeColor="background1"/>
              </w:rPr>
            </w:pPr>
            <w:r w:rsidRPr="00022527">
              <w:rPr>
                <w:rFonts w:ascii="Gill Sans MT" w:hAnsi="Gill Sans MT"/>
                <w:color w:val="FFFFFF" w:themeColor="background1"/>
              </w:rPr>
              <w:t>Does the medicine need to be kept in the refrigerator?</w:t>
            </w:r>
          </w:p>
        </w:tc>
        <w:tc>
          <w:tcPr>
            <w:tcW w:w="1413" w:type="dxa"/>
            <w:gridSpan w:val="2"/>
          </w:tcPr>
          <w:p w:rsidR="007D0788" w:rsidRPr="00022527" w:rsidRDefault="007D0788" w:rsidP="00E83DA2">
            <w:pPr>
              <w:spacing w:before="80" w:after="80"/>
              <w:jc w:val="center"/>
              <w:rPr>
                <w:rFonts w:ascii="Gill Sans MT" w:hAnsi="Gill Sans MT"/>
              </w:rPr>
            </w:pPr>
            <w:r w:rsidRPr="00022527">
              <w:rPr>
                <w:rFonts w:ascii="Gill Sans MT" w:hAnsi="Gill Sans MT"/>
              </w:rPr>
              <w:t>Yes / No</w:t>
            </w:r>
          </w:p>
        </w:tc>
      </w:tr>
      <w:tr w:rsidR="007D0788" w:rsidRPr="00022527" w:rsidTr="00E83DA2">
        <w:tc>
          <w:tcPr>
            <w:tcW w:w="5240" w:type="dxa"/>
            <w:gridSpan w:val="2"/>
            <w:shd w:val="clear" w:color="auto" w:fill="538135" w:themeFill="accent6" w:themeFillShade="BF"/>
          </w:tcPr>
          <w:p w:rsidR="007D0788" w:rsidRPr="00022527" w:rsidRDefault="007D0788" w:rsidP="00E83DA2">
            <w:pPr>
              <w:spacing w:before="80" w:after="80"/>
              <w:jc w:val="right"/>
              <w:rPr>
                <w:rFonts w:ascii="Gill Sans MT" w:hAnsi="Gill Sans MT"/>
                <w:color w:val="FFFFFF" w:themeColor="background1"/>
              </w:rPr>
            </w:pPr>
            <w:r w:rsidRPr="00022527">
              <w:rPr>
                <w:rFonts w:ascii="Gill Sans MT" w:hAnsi="Gill Sans MT"/>
                <w:color w:val="FFFFFF" w:themeColor="background1"/>
              </w:rPr>
              <w:t>Dosage and method</w:t>
            </w:r>
          </w:p>
        </w:tc>
        <w:tc>
          <w:tcPr>
            <w:tcW w:w="5103" w:type="dxa"/>
            <w:gridSpan w:val="4"/>
          </w:tcPr>
          <w:p w:rsidR="007D0788" w:rsidRPr="00022527" w:rsidRDefault="007D0788" w:rsidP="00E83DA2">
            <w:pPr>
              <w:rPr>
                <w:rFonts w:ascii="Gill Sans MT" w:hAnsi="Gill Sans MT"/>
              </w:rPr>
            </w:pPr>
          </w:p>
        </w:tc>
      </w:tr>
      <w:tr w:rsidR="007D0788" w:rsidRPr="00022527" w:rsidTr="00E83DA2">
        <w:tc>
          <w:tcPr>
            <w:tcW w:w="5240" w:type="dxa"/>
            <w:gridSpan w:val="2"/>
            <w:shd w:val="clear" w:color="auto" w:fill="538135" w:themeFill="accent6" w:themeFillShade="BF"/>
          </w:tcPr>
          <w:p w:rsidR="007D0788" w:rsidRPr="00022527" w:rsidRDefault="007D0788" w:rsidP="00E83DA2">
            <w:pPr>
              <w:spacing w:before="80" w:after="80"/>
              <w:jc w:val="right"/>
              <w:rPr>
                <w:rFonts w:ascii="Gill Sans MT" w:hAnsi="Gill Sans MT"/>
                <w:color w:val="FFFFFF" w:themeColor="background1"/>
              </w:rPr>
            </w:pPr>
            <w:r w:rsidRPr="00022527">
              <w:rPr>
                <w:rFonts w:ascii="Gill Sans MT" w:hAnsi="Gill Sans MT"/>
                <w:color w:val="FFFFFF" w:themeColor="background1"/>
              </w:rPr>
              <w:t>When to be administered</w:t>
            </w:r>
          </w:p>
        </w:tc>
        <w:tc>
          <w:tcPr>
            <w:tcW w:w="5103" w:type="dxa"/>
            <w:gridSpan w:val="4"/>
          </w:tcPr>
          <w:p w:rsidR="007D0788" w:rsidRPr="00022527" w:rsidRDefault="007D0788" w:rsidP="00E83DA2">
            <w:pPr>
              <w:rPr>
                <w:rFonts w:ascii="Gill Sans MT" w:hAnsi="Gill Sans MT"/>
              </w:rPr>
            </w:pPr>
          </w:p>
        </w:tc>
      </w:tr>
      <w:tr w:rsidR="007D0788" w:rsidRPr="00022527" w:rsidTr="00E83DA2">
        <w:tc>
          <w:tcPr>
            <w:tcW w:w="5240" w:type="dxa"/>
            <w:gridSpan w:val="2"/>
            <w:shd w:val="clear" w:color="auto" w:fill="538135" w:themeFill="accent6" w:themeFillShade="BF"/>
          </w:tcPr>
          <w:p w:rsidR="007D0788" w:rsidRPr="00022527" w:rsidRDefault="007D0788" w:rsidP="00E83DA2">
            <w:pPr>
              <w:spacing w:before="80" w:after="80"/>
              <w:jc w:val="right"/>
              <w:rPr>
                <w:rFonts w:ascii="Gill Sans MT" w:hAnsi="Gill Sans MT"/>
                <w:color w:val="FFFFFF" w:themeColor="background1"/>
              </w:rPr>
            </w:pPr>
            <w:r w:rsidRPr="00022527">
              <w:rPr>
                <w:rFonts w:ascii="Gill Sans MT" w:hAnsi="Gill Sans MT"/>
                <w:color w:val="FFFFFF" w:themeColor="background1"/>
              </w:rPr>
              <w:t>Duration of course</w:t>
            </w:r>
          </w:p>
        </w:tc>
        <w:tc>
          <w:tcPr>
            <w:tcW w:w="5103" w:type="dxa"/>
            <w:gridSpan w:val="4"/>
          </w:tcPr>
          <w:p w:rsidR="007D0788" w:rsidRPr="00022527" w:rsidRDefault="007D0788" w:rsidP="00E83DA2">
            <w:pPr>
              <w:rPr>
                <w:rFonts w:ascii="Gill Sans MT" w:hAnsi="Gill Sans MT"/>
              </w:rPr>
            </w:pPr>
          </w:p>
        </w:tc>
      </w:tr>
      <w:tr w:rsidR="007D0788" w:rsidRPr="00022527" w:rsidTr="00E83DA2">
        <w:tc>
          <w:tcPr>
            <w:tcW w:w="5240" w:type="dxa"/>
            <w:gridSpan w:val="2"/>
            <w:shd w:val="clear" w:color="auto" w:fill="538135" w:themeFill="accent6" w:themeFillShade="BF"/>
          </w:tcPr>
          <w:p w:rsidR="007D0788" w:rsidRPr="00022527" w:rsidRDefault="007D0788" w:rsidP="00E83DA2">
            <w:pPr>
              <w:spacing w:before="80" w:after="80"/>
              <w:jc w:val="right"/>
              <w:rPr>
                <w:rFonts w:ascii="Gill Sans MT" w:hAnsi="Gill Sans MT"/>
                <w:color w:val="FFFFFF" w:themeColor="background1"/>
              </w:rPr>
            </w:pPr>
            <w:r w:rsidRPr="00022527">
              <w:rPr>
                <w:rFonts w:ascii="Gill Sans MT" w:hAnsi="Gill Sans MT"/>
                <w:color w:val="FFFFFF" w:themeColor="background1"/>
              </w:rPr>
              <w:t>Side effects / contra-indications</w:t>
            </w:r>
          </w:p>
        </w:tc>
        <w:tc>
          <w:tcPr>
            <w:tcW w:w="5103" w:type="dxa"/>
            <w:gridSpan w:val="4"/>
          </w:tcPr>
          <w:p w:rsidR="007D0788" w:rsidRPr="00022527" w:rsidRDefault="007D0788" w:rsidP="00E83DA2">
            <w:pPr>
              <w:rPr>
                <w:rFonts w:ascii="Gill Sans MT" w:hAnsi="Gill Sans MT"/>
              </w:rPr>
            </w:pPr>
          </w:p>
        </w:tc>
      </w:tr>
      <w:tr w:rsidR="007D0788" w:rsidRPr="00022527" w:rsidTr="00E83DA2">
        <w:tc>
          <w:tcPr>
            <w:tcW w:w="5240" w:type="dxa"/>
            <w:gridSpan w:val="2"/>
            <w:shd w:val="clear" w:color="auto" w:fill="FFC000" w:themeFill="accent4"/>
            <w:vAlign w:val="center"/>
          </w:tcPr>
          <w:p w:rsidR="007D0788" w:rsidRPr="00022527" w:rsidRDefault="007D0788" w:rsidP="00E83DA2">
            <w:pPr>
              <w:tabs>
                <w:tab w:val="left" w:pos="954"/>
              </w:tabs>
              <w:spacing w:before="80" w:after="80"/>
              <w:rPr>
                <w:rFonts w:ascii="Gill Sans MT" w:hAnsi="Gill Sans MT"/>
                <w:color w:val="FFFFFF" w:themeColor="background1"/>
              </w:rPr>
            </w:pPr>
            <w:r w:rsidRPr="00B21578">
              <w:rPr>
                <w:rFonts w:ascii="Gill Sans MT" w:hAnsi="Gill Sans MT"/>
                <w:b/>
              </w:rPr>
              <w:t>Consent to administer medication as above: Parent/Carer signature</w:t>
            </w:r>
          </w:p>
        </w:tc>
        <w:tc>
          <w:tcPr>
            <w:tcW w:w="3359" w:type="dxa"/>
            <w:vAlign w:val="center"/>
          </w:tcPr>
          <w:p w:rsidR="007D0788" w:rsidRPr="00022527" w:rsidRDefault="007D0788" w:rsidP="00716B0B">
            <w:pPr>
              <w:rPr>
                <w:rFonts w:ascii="Gill Sans MT" w:hAnsi="Gill Sans MT"/>
              </w:rPr>
            </w:pPr>
            <w:r w:rsidRPr="00690FD9">
              <w:rPr>
                <w:rFonts w:ascii="Gill Sans MT" w:hAnsi="Gill Sans MT"/>
                <w:b/>
                <w:color w:val="7030A0"/>
                <w:sz w:val="36"/>
              </w:rPr>
              <w:sym w:font="Wingdings 2" w:char="F022"/>
            </w:r>
          </w:p>
        </w:tc>
        <w:tc>
          <w:tcPr>
            <w:tcW w:w="752" w:type="dxa"/>
            <w:gridSpan w:val="2"/>
            <w:shd w:val="clear" w:color="auto" w:fill="FFC000" w:themeFill="accent4"/>
            <w:vAlign w:val="center"/>
          </w:tcPr>
          <w:p w:rsidR="007D0788" w:rsidRPr="00022527" w:rsidRDefault="007D0788" w:rsidP="00E83DA2">
            <w:pPr>
              <w:rPr>
                <w:rFonts w:ascii="Gill Sans MT" w:hAnsi="Gill Sans MT"/>
              </w:rPr>
            </w:pPr>
            <w:r w:rsidRPr="00690FD9">
              <w:rPr>
                <w:rFonts w:ascii="Gill Sans MT" w:hAnsi="Gill Sans MT"/>
                <w:shd w:val="clear" w:color="auto" w:fill="FFC000" w:themeFill="accent4"/>
              </w:rPr>
              <w:t>Dat</w:t>
            </w:r>
            <w:r>
              <w:rPr>
                <w:rFonts w:ascii="Gill Sans MT" w:hAnsi="Gill Sans MT"/>
              </w:rPr>
              <w:t>e</w:t>
            </w:r>
          </w:p>
        </w:tc>
        <w:tc>
          <w:tcPr>
            <w:tcW w:w="992" w:type="dxa"/>
            <w:vAlign w:val="center"/>
          </w:tcPr>
          <w:p w:rsidR="007D0788" w:rsidRPr="00022527" w:rsidRDefault="007D0788" w:rsidP="00E83DA2">
            <w:pPr>
              <w:rPr>
                <w:rFonts w:ascii="Gill Sans MT" w:hAnsi="Gill Sans MT"/>
              </w:rPr>
            </w:pPr>
          </w:p>
        </w:tc>
      </w:tr>
    </w:tbl>
    <w:p w:rsidR="007D0788" w:rsidRPr="00022527" w:rsidRDefault="007D0788" w:rsidP="007D0788">
      <w:pPr>
        <w:spacing w:after="0" w:line="240" w:lineRule="auto"/>
        <w:rPr>
          <w:rFonts w:ascii="Gill Sans MT" w:hAnsi="Gill Sans MT"/>
          <w:sz w:val="12"/>
        </w:rPr>
      </w:pPr>
    </w:p>
    <w:p w:rsidR="007D0788" w:rsidRPr="00022527" w:rsidRDefault="007D0788" w:rsidP="007D0788">
      <w:pPr>
        <w:spacing w:after="0" w:line="240" w:lineRule="auto"/>
        <w:rPr>
          <w:rFonts w:ascii="Gill Sans MT" w:hAnsi="Gill Sans MT"/>
          <w:sz w:val="12"/>
        </w:rPr>
      </w:pPr>
    </w:p>
    <w:tbl>
      <w:tblPr>
        <w:tblStyle w:val="TableGrid"/>
        <w:tblW w:w="0" w:type="auto"/>
        <w:tblLook w:val="04A0" w:firstRow="1" w:lastRow="0" w:firstColumn="1" w:lastColumn="0" w:noHBand="0" w:noVBand="1"/>
      </w:tblPr>
      <w:tblGrid>
        <w:gridCol w:w="2551"/>
        <w:gridCol w:w="2689"/>
        <w:gridCol w:w="2556"/>
        <w:gridCol w:w="2551"/>
      </w:tblGrid>
      <w:tr w:rsidR="007D0788" w:rsidRPr="00022527" w:rsidTr="00E83DA2">
        <w:tc>
          <w:tcPr>
            <w:tcW w:w="10347" w:type="dxa"/>
            <w:gridSpan w:val="4"/>
            <w:shd w:val="clear" w:color="auto" w:fill="385623" w:themeFill="accent6" w:themeFillShade="80"/>
          </w:tcPr>
          <w:p w:rsidR="007D0788" w:rsidRPr="00022527" w:rsidRDefault="007D0788" w:rsidP="00E83DA2">
            <w:pPr>
              <w:rPr>
                <w:rFonts w:ascii="Gill Sans MT" w:hAnsi="Gill Sans MT"/>
              </w:rPr>
            </w:pPr>
            <w:r w:rsidRPr="000B3510">
              <w:rPr>
                <w:rFonts w:ascii="Gill Sans MT" w:hAnsi="Gill Sans MT"/>
                <w:b/>
                <w:color w:val="FFFFFF" w:themeColor="background1"/>
              </w:rPr>
              <w:t>Specific support for a physical, visual or auditory disability</w:t>
            </w:r>
          </w:p>
        </w:tc>
      </w:tr>
      <w:tr w:rsidR="007D0788" w:rsidRPr="00022527" w:rsidTr="00E83DA2">
        <w:trPr>
          <w:trHeight w:val="274"/>
        </w:trPr>
        <w:tc>
          <w:tcPr>
            <w:tcW w:w="5240" w:type="dxa"/>
            <w:gridSpan w:val="2"/>
            <w:shd w:val="clear" w:color="auto" w:fill="538135" w:themeFill="accent6" w:themeFillShade="BF"/>
          </w:tcPr>
          <w:p w:rsidR="007D0788" w:rsidRPr="00CE0813" w:rsidRDefault="007D0788" w:rsidP="00E83DA2">
            <w:pPr>
              <w:spacing w:before="80" w:after="80"/>
              <w:jc w:val="right"/>
              <w:rPr>
                <w:rFonts w:ascii="Gill Sans MT" w:hAnsi="Gill Sans MT"/>
                <w:color w:val="FFFFFF" w:themeColor="background1"/>
              </w:rPr>
            </w:pPr>
            <w:r w:rsidRPr="00CE0813">
              <w:rPr>
                <w:rFonts w:ascii="Gill Sans MT" w:hAnsi="Gill Sans MT"/>
                <w:color w:val="FFFFFF" w:themeColor="background1"/>
              </w:rPr>
              <w:t>What are the daily care requirements?</w:t>
            </w:r>
          </w:p>
        </w:tc>
        <w:tc>
          <w:tcPr>
            <w:tcW w:w="5107" w:type="dxa"/>
            <w:gridSpan w:val="2"/>
          </w:tcPr>
          <w:p w:rsidR="007D0788" w:rsidRDefault="007D0788" w:rsidP="00E83DA2">
            <w:pPr>
              <w:rPr>
                <w:rFonts w:ascii="Gill Sans MT" w:hAnsi="Gill Sans MT"/>
              </w:rPr>
            </w:pPr>
          </w:p>
          <w:p w:rsidR="00E66DDB" w:rsidRDefault="00E66DDB" w:rsidP="00E83DA2">
            <w:pPr>
              <w:rPr>
                <w:rFonts w:ascii="Gill Sans MT" w:hAnsi="Gill Sans MT"/>
              </w:rPr>
            </w:pPr>
          </w:p>
          <w:p w:rsidR="00E66DDB" w:rsidRDefault="00E66DDB" w:rsidP="00E83DA2">
            <w:pPr>
              <w:rPr>
                <w:rFonts w:ascii="Gill Sans MT" w:hAnsi="Gill Sans MT"/>
              </w:rPr>
            </w:pPr>
          </w:p>
          <w:p w:rsidR="00E66DDB" w:rsidRDefault="00E66DDB" w:rsidP="00E83DA2">
            <w:pPr>
              <w:rPr>
                <w:rFonts w:ascii="Gill Sans MT" w:hAnsi="Gill Sans MT"/>
              </w:rPr>
            </w:pPr>
          </w:p>
          <w:p w:rsidR="00E66DDB" w:rsidRPr="00022527" w:rsidRDefault="00E66DDB" w:rsidP="00E83DA2">
            <w:pPr>
              <w:rPr>
                <w:rFonts w:ascii="Gill Sans MT" w:hAnsi="Gill Sans MT"/>
              </w:rPr>
            </w:pPr>
          </w:p>
        </w:tc>
      </w:tr>
      <w:tr w:rsidR="007D0788" w:rsidRPr="00022527" w:rsidTr="00E83DA2">
        <w:trPr>
          <w:trHeight w:val="691"/>
        </w:trPr>
        <w:tc>
          <w:tcPr>
            <w:tcW w:w="5240" w:type="dxa"/>
            <w:gridSpan w:val="2"/>
            <w:shd w:val="clear" w:color="auto" w:fill="538135" w:themeFill="accent6" w:themeFillShade="BF"/>
          </w:tcPr>
          <w:p w:rsidR="007D0788" w:rsidRPr="00CE0813" w:rsidRDefault="007D0788" w:rsidP="00E83DA2">
            <w:pPr>
              <w:rPr>
                <w:rFonts w:ascii="Gill Sans MT" w:hAnsi="Gill Sans MT"/>
                <w:color w:val="FFFFFF" w:themeColor="background1"/>
              </w:rPr>
            </w:pPr>
            <w:r w:rsidRPr="00CE0813">
              <w:rPr>
                <w:rFonts w:ascii="Gill Sans MT" w:hAnsi="Gill Sans MT"/>
                <w:color w:val="FFFFFF" w:themeColor="background1"/>
              </w:rPr>
              <w:t xml:space="preserve">What specific support for the pupil’s educational social and emotional needs </w:t>
            </w:r>
            <w:r w:rsidRPr="00CE0813">
              <w:rPr>
                <w:rFonts w:ascii="Gill Sans MT" w:hAnsi="Gill Sans MT"/>
                <w:color w:val="FFFFFF" w:themeColor="background1"/>
                <w:sz w:val="18"/>
              </w:rPr>
              <w:t xml:space="preserve">(e.g. </w:t>
            </w:r>
            <w:r w:rsidRPr="00CE0813">
              <w:rPr>
                <w:rFonts w:ascii="Gill Sans MT" w:hAnsi="Gill Sans MT"/>
                <w:color w:val="FFFFFF" w:themeColor="background1"/>
                <w:sz w:val="16"/>
              </w:rPr>
              <w:t xml:space="preserve">facilities, equipment, devices and environmental issues) </w:t>
            </w:r>
            <w:r w:rsidRPr="00CE0813">
              <w:rPr>
                <w:rFonts w:ascii="Gill Sans MT" w:hAnsi="Gill Sans MT"/>
                <w:color w:val="FFFFFF" w:themeColor="background1"/>
                <w:sz w:val="18"/>
              </w:rPr>
              <w:t>are required to support the child?</w:t>
            </w:r>
          </w:p>
        </w:tc>
        <w:tc>
          <w:tcPr>
            <w:tcW w:w="5107" w:type="dxa"/>
            <w:gridSpan w:val="2"/>
          </w:tcPr>
          <w:p w:rsidR="007D0788" w:rsidRDefault="007D0788" w:rsidP="00E83DA2">
            <w:pPr>
              <w:rPr>
                <w:rFonts w:ascii="Gill Sans MT" w:hAnsi="Gill Sans MT"/>
              </w:rPr>
            </w:pPr>
          </w:p>
          <w:p w:rsidR="00716B0B" w:rsidRDefault="00716B0B" w:rsidP="00E83DA2">
            <w:pPr>
              <w:rPr>
                <w:rFonts w:ascii="Gill Sans MT" w:hAnsi="Gill Sans MT"/>
              </w:rPr>
            </w:pPr>
          </w:p>
          <w:p w:rsidR="00716B0B" w:rsidRDefault="00716B0B" w:rsidP="00E83DA2">
            <w:pPr>
              <w:rPr>
                <w:rFonts w:ascii="Gill Sans MT" w:hAnsi="Gill Sans MT"/>
              </w:rPr>
            </w:pPr>
          </w:p>
          <w:p w:rsidR="00716B0B" w:rsidRDefault="00716B0B" w:rsidP="00E83DA2">
            <w:pPr>
              <w:rPr>
                <w:rFonts w:ascii="Gill Sans MT" w:hAnsi="Gill Sans MT"/>
              </w:rPr>
            </w:pPr>
          </w:p>
          <w:p w:rsidR="00716B0B" w:rsidRPr="00022527" w:rsidRDefault="00716B0B" w:rsidP="00E83DA2">
            <w:pPr>
              <w:rPr>
                <w:rFonts w:ascii="Gill Sans MT" w:hAnsi="Gill Sans MT"/>
              </w:rPr>
            </w:pPr>
            <w:bookmarkStart w:id="0" w:name="_GoBack"/>
            <w:bookmarkEnd w:id="0"/>
          </w:p>
        </w:tc>
      </w:tr>
      <w:tr w:rsidR="007D0788" w:rsidRPr="00022527" w:rsidTr="00E83DA2">
        <w:tc>
          <w:tcPr>
            <w:tcW w:w="10347" w:type="dxa"/>
            <w:gridSpan w:val="4"/>
            <w:shd w:val="clear" w:color="auto" w:fill="A6A6A6" w:themeFill="background1" w:themeFillShade="A6"/>
          </w:tcPr>
          <w:p w:rsidR="007D0788" w:rsidRPr="00022527" w:rsidRDefault="007D0788" w:rsidP="00E83DA2">
            <w:pPr>
              <w:jc w:val="center"/>
              <w:rPr>
                <w:rFonts w:ascii="Gill Sans MT" w:hAnsi="Gill Sans MT"/>
                <w:b/>
              </w:rPr>
            </w:pPr>
            <w:r w:rsidRPr="00022527">
              <w:rPr>
                <w:rFonts w:ascii="Gill Sans MT" w:hAnsi="Gill Sans MT"/>
                <w:b/>
              </w:rPr>
              <w:t>FOR OFFICE USE ONLY</w:t>
            </w:r>
          </w:p>
        </w:tc>
      </w:tr>
      <w:tr w:rsidR="007D0788" w:rsidRPr="00022527" w:rsidTr="00E83DA2">
        <w:tc>
          <w:tcPr>
            <w:tcW w:w="2551" w:type="dxa"/>
            <w:shd w:val="clear" w:color="auto" w:fill="A6A6A6" w:themeFill="background1" w:themeFillShade="A6"/>
          </w:tcPr>
          <w:p w:rsidR="007D0788" w:rsidRPr="00022527" w:rsidRDefault="007D0788" w:rsidP="00E83DA2">
            <w:pPr>
              <w:jc w:val="right"/>
              <w:rPr>
                <w:rFonts w:ascii="Gill Sans MT" w:hAnsi="Gill Sans MT"/>
                <w:b/>
              </w:rPr>
            </w:pPr>
            <w:r w:rsidRPr="00022527">
              <w:rPr>
                <w:rFonts w:ascii="Gill Sans MT" w:hAnsi="Gill Sans MT"/>
                <w:b/>
              </w:rPr>
              <w:t>Date of Care Plan</w:t>
            </w:r>
          </w:p>
        </w:tc>
        <w:tc>
          <w:tcPr>
            <w:tcW w:w="2689" w:type="dxa"/>
            <w:shd w:val="clear" w:color="auto" w:fill="E7E6E6" w:themeFill="background2"/>
          </w:tcPr>
          <w:p w:rsidR="007D0788" w:rsidRPr="00022527" w:rsidRDefault="007D0788" w:rsidP="00E83DA2">
            <w:pPr>
              <w:rPr>
                <w:rFonts w:ascii="Gill Sans MT" w:hAnsi="Gill Sans MT"/>
                <w:b/>
              </w:rPr>
            </w:pPr>
          </w:p>
        </w:tc>
        <w:tc>
          <w:tcPr>
            <w:tcW w:w="2556" w:type="dxa"/>
            <w:shd w:val="clear" w:color="auto" w:fill="A6A6A6" w:themeFill="background1" w:themeFillShade="A6"/>
          </w:tcPr>
          <w:p w:rsidR="007D0788" w:rsidRPr="00022527" w:rsidRDefault="007D0788" w:rsidP="00E83DA2">
            <w:pPr>
              <w:jc w:val="right"/>
              <w:rPr>
                <w:rFonts w:ascii="Gill Sans MT" w:hAnsi="Gill Sans MT"/>
                <w:b/>
              </w:rPr>
            </w:pPr>
            <w:r w:rsidRPr="00022527">
              <w:rPr>
                <w:rFonts w:ascii="Gill Sans MT" w:hAnsi="Gill Sans MT"/>
                <w:b/>
              </w:rPr>
              <w:t>Review Date</w:t>
            </w:r>
          </w:p>
        </w:tc>
        <w:tc>
          <w:tcPr>
            <w:tcW w:w="2551" w:type="dxa"/>
            <w:shd w:val="clear" w:color="auto" w:fill="E7E6E6" w:themeFill="background2"/>
          </w:tcPr>
          <w:p w:rsidR="007D0788" w:rsidRPr="00022527" w:rsidRDefault="007D0788" w:rsidP="00E83DA2">
            <w:pPr>
              <w:rPr>
                <w:rFonts w:ascii="Gill Sans MT" w:hAnsi="Gill Sans MT"/>
                <w:b/>
              </w:rPr>
            </w:pPr>
          </w:p>
        </w:tc>
      </w:tr>
      <w:tr w:rsidR="007D0788" w:rsidRPr="00022527" w:rsidTr="00E83DA2">
        <w:tc>
          <w:tcPr>
            <w:tcW w:w="2551" w:type="dxa"/>
            <w:shd w:val="clear" w:color="auto" w:fill="A6A6A6" w:themeFill="background1" w:themeFillShade="A6"/>
          </w:tcPr>
          <w:p w:rsidR="007D0788" w:rsidRPr="00022527" w:rsidRDefault="007D0788" w:rsidP="00E83DA2">
            <w:pPr>
              <w:jc w:val="right"/>
              <w:rPr>
                <w:rFonts w:ascii="Gill Sans MT" w:hAnsi="Gill Sans MT"/>
                <w:b/>
              </w:rPr>
            </w:pPr>
            <w:r w:rsidRPr="00022527">
              <w:rPr>
                <w:rFonts w:ascii="Gill Sans MT" w:hAnsi="Gill Sans MT"/>
                <w:b/>
              </w:rPr>
              <w:t>Student Support Manager</w:t>
            </w:r>
          </w:p>
        </w:tc>
        <w:tc>
          <w:tcPr>
            <w:tcW w:w="2689" w:type="dxa"/>
            <w:shd w:val="clear" w:color="auto" w:fill="E7E6E6" w:themeFill="background2"/>
          </w:tcPr>
          <w:p w:rsidR="007D0788" w:rsidRPr="00022527" w:rsidRDefault="007D0788" w:rsidP="00E83DA2">
            <w:pPr>
              <w:rPr>
                <w:rFonts w:ascii="Gill Sans MT" w:hAnsi="Gill Sans MT"/>
                <w:b/>
              </w:rPr>
            </w:pPr>
          </w:p>
        </w:tc>
        <w:tc>
          <w:tcPr>
            <w:tcW w:w="2556" w:type="dxa"/>
            <w:shd w:val="clear" w:color="auto" w:fill="A6A6A6" w:themeFill="background1" w:themeFillShade="A6"/>
          </w:tcPr>
          <w:p w:rsidR="007D0788" w:rsidRPr="00022527" w:rsidRDefault="007D0788" w:rsidP="00E83DA2">
            <w:pPr>
              <w:jc w:val="right"/>
              <w:rPr>
                <w:rFonts w:ascii="Gill Sans MT" w:hAnsi="Gill Sans MT"/>
                <w:b/>
              </w:rPr>
            </w:pPr>
            <w:r w:rsidRPr="00022527">
              <w:rPr>
                <w:rFonts w:ascii="Gill Sans MT" w:hAnsi="Gill Sans MT"/>
                <w:b/>
              </w:rPr>
              <w:t>SENCO</w:t>
            </w:r>
          </w:p>
        </w:tc>
        <w:tc>
          <w:tcPr>
            <w:tcW w:w="2551" w:type="dxa"/>
            <w:shd w:val="clear" w:color="auto" w:fill="E7E6E6" w:themeFill="background2"/>
          </w:tcPr>
          <w:p w:rsidR="007D0788" w:rsidRPr="00022527" w:rsidRDefault="007D0788" w:rsidP="00E83DA2">
            <w:pPr>
              <w:rPr>
                <w:rFonts w:ascii="Gill Sans MT" w:hAnsi="Gill Sans MT"/>
                <w:b/>
              </w:rPr>
            </w:pPr>
          </w:p>
        </w:tc>
      </w:tr>
    </w:tbl>
    <w:p w:rsidR="00DD35D7" w:rsidRDefault="00DD35D7"/>
    <w:sectPr w:rsidR="00DD35D7" w:rsidSect="007D07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8"/>
    <w:rsid w:val="006534BA"/>
    <w:rsid w:val="006D3CE6"/>
    <w:rsid w:val="00716B0B"/>
    <w:rsid w:val="007D0788"/>
    <w:rsid w:val="00C622A9"/>
    <w:rsid w:val="00DD35D7"/>
    <w:rsid w:val="00E6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10E0"/>
  <w15:chartTrackingRefBased/>
  <w15:docId w15:val="{907C6FD8-FDC5-4C62-BFE9-FDBC6B16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78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07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Notre Dame High School</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Cheshire</dc:creator>
  <cp:keywords/>
  <dc:description/>
  <cp:lastModifiedBy>Sarah Cheshire</cp:lastModifiedBy>
  <cp:revision>2</cp:revision>
  <dcterms:created xsi:type="dcterms:W3CDTF">2021-04-26T10:50:00Z</dcterms:created>
  <dcterms:modified xsi:type="dcterms:W3CDTF">2021-04-26T10:50:00Z</dcterms:modified>
</cp:coreProperties>
</file>